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C5" w:rsidRDefault="009A7D4B" w:rsidP="00535572">
      <w:pPr>
        <w:ind w:left="5664"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133985</wp:posOffset>
            </wp:positionV>
            <wp:extent cx="1962150" cy="2333625"/>
            <wp:effectExtent l="19050" t="0" r="0" b="0"/>
            <wp:wrapSquare wrapText="bothSides"/>
            <wp:docPr id="1" name="Рисунок 1" descr="C:\Users\Надежда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3C5" w:rsidRDefault="009473C5" w:rsidP="00535572">
      <w:pPr>
        <w:ind w:left="5664" w:firstLine="708"/>
      </w:pPr>
    </w:p>
    <w:p w:rsidR="00535572" w:rsidRPr="00D1471E" w:rsidRDefault="00535572" w:rsidP="00535572">
      <w:pPr>
        <w:ind w:left="5664" w:firstLine="708"/>
      </w:pPr>
      <w:r w:rsidRPr="00D1471E">
        <w:t>Утверждаю</w:t>
      </w:r>
    </w:p>
    <w:p w:rsidR="00535572" w:rsidRDefault="00535572" w:rsidP="00535572">
      <w:pPr>
        <w:ind w:left="5664" w:firstLine="708"/>
      </w:pPr>
      <w:r>
        <w:t>з</w:t>
      </w:r>
      <w:r w:rsidRPr="00D1471E">
        <w:t>аведующ</w:t>
      </w:r>
      <w:r>
        <w:t>ая</w:t>
      </w:r>
      <w:r w:rsidRPr="00D1471E">
        <w:t xml:space="preserve"> </w:t>
      </w:r>
      <w:r>
        <w:t>МБ</w:t>
      </w:r>
      <w:r w:rsidRPr="00D1471E">
        <w:t>ДОУ</w:t>
      </w:r>
    </w:p>
    <w:p w:rsidR="00535572" w:rsidRPr="00D1471E" w:rsidRDefault="00535572" w:rsidP="00535572">
      <w:pPr>
        <w:ind w:left="5664" w:firstLine="708"/>
      </w:pPr>
      <w:r>
        <w:t>детского сада</w:t>
      </w:r>
      <w:r w:rsidRPr="00D1471E">
        <w:t xml:space="preserve"> № 7</w:t>
      </w:r>
      <w:r>
        <w:t xml:space="preserve"> г. Пензы</w:t>
      </w:r>
    </w:p>
    <w:p w:rsidR="00535572" w:rsidRPr="00D1471E" w:rsidRDefault="00535572" w:rsidP="00535572">
      <w:pPr>
        <w:ind w:left="5664" w:firstLine="708"/>
      </w:pPr>
      <w:r w:rsidRPr="00D1471E">
        <w:t xml:space="preserve">__________ </w:t>
      </w:r>
      <w:proofErr w:type="spellStart"/>
      <w:r w:rsidRPr="00D1471E">
        <w:t>Янкова</w:t>
      </w:r>
      <w:proofErr w:type="spellEnd"/>
      <w:r w:rsidRPr="00D1471E">
        <w:t xml:space="preserve"> В.А. </w:t>
      </w:r>
    </w:p>
    <w:p w:rsidR="00535572" w:rsidRDefault="00535572" w:rsidP="00535572">
      <w:pPr>
        <w:ind w:left="5664" w:firstLine="708"/>
      </w:pPr>
      <w:r w:rsidRPr="00D1471E">
        <w:t>«___» ________ 201</w:t>
      </w:r>
      <w:r>
        <w:t>3</w:t>
      </w:r>
      <w:r w:rsidRPr="00D1471E">
        <w:t>г.</w:t>
      </w:r>
    </w:p>
    <w:p w:rsidR="00535572" w:rsidRPr="00D1471E" w:rsidRDefault="00535572" w:rsidP="00535572">
      <w:pPr>
        <w:ind w:left="5664" w:firstLine="708"/>
      </w:pPr>
    </w:p>
    <w:p w:rsidR="009A7D4B" w:rsidRDefault="009A7D4B" w:rsidP="001C4AD5">
      <w:pPr>
        <w:pStyle w:val="a5"/>
        <w:jc w:val="center"/>
        <w:rPr>
          <w:b/>
          <w:sz w:val="28"/>
          <w:szCs w:val="28"/>
        </w:rPr>
      </w:pPr>
    </w:p>
    <w:p w:rsidR="001C4AD5" w:rsidRDefault="001C4AD5" w:rsidP="001C4AD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35572" w:rsidRPr="001C4AD5" w:rsidRDefault="001C4AD5" w:rsidP="001C4AD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</w:t>
      </w:r>
      <w:r w:rsidR="00535572" w:rsidRPr="001C4AD5">
        <w:rPr>
          <w:b/>
          <w:sz w:val="28"/>
          <w:szCs w:val="28"/>
        </w:rPr>
        <w:t>мотр</w:t>
      </w:r>
      <w:r>
        <w:rPr>
          <w:b/>
          <w:sz w:val="28"/>
          <w:szCs w:val="28"/>
        </w:rPr>
        <w:t>е</w:t>
      </w:r>
      <w:r w:rsidR="00535572" w:rsidRPr="001C4AD5">
        <w:rPr>
          <w:b/>
          <w:sz w:val="28"/>
          <w:szCs w:val="28"/>
        </w:rPr>
        <w:t xml:space="preserve"> – конкурс</w:t>
      </w:r>
      <w:r>
        <w:rPr>
          <w:b/>
          <w:sz w:val="28"/>
          <w:szCs w:val="28"/>
        </w:rPr>
        <w:t>е</w:t>
      </w:r>
      <w:r w:rsidR="00535572" w:rsidRPr="001C4AD5">
        <w:rPr>
          <w:b/>
          <w:sz w:val="28"/>
          <w:szCs w:val="28"/>
        </w:rPr>
        <w:t xml:space="preserve"> поделок</w:t>
      </w:r>
      <w:r>
        <w:rPr>
          <w:b/>
          <w:sz w:val="28"/>
          <w:szCs w:val="28"/>
        </w:rPr>
        <w:t>:</w:t>
      </w:r>
      <w:r w:rsidR="00535572" w:rsidRPr="001C4AD5">
        <w:rPr>
          <w:b/>
          <w:sz w:val="28"/>
          <w:szCs w:val="28"/>
        </w:rPr>
        <w:t xml:space="preserve"> «Символ 2014 года!»</w:t>
      </w:r>
    </w:p>
    <w:p w:rsidR="00535572" w:rsidRDefault="00535572" w:rsidP="001C4AD5">
      <w:pPr>
        <w:pStyle w:val="a5"/>
      </w:pPr>
    </w:p>
    <w:p w:rsidR="009A7D4B" w:rsidRDefault="009A7D4B" w:rsidP="001C4AD5">
      <w:pPr>
        <w:pStyle w:val="a5"/>
      </w:pPr>
    </w:p>
    <w:p w:rsidR="009A7D4B" w:rsidRPr="001C4AD5" w:rsidRDefault="009A7D4B" w:rsidP="001C4AD5">
      <w:pPr>
        <w:pStyle w:val="a5"/>
      </w:pPr>
    </w:p>
    <w:p w:rsidR="00535572" w:rsidRPr="001C4AD5" w:rsidRDefault="00535572" w:rsidP="001C4AD5">
      <w:pPr>
        <w:pStyle w:val="a5"/>
        <w:jc w:val="center"/>
        <w:rPr>
          <w:b/>
        </w:rPr>
      </w:pPr>
      <w:r w:rsidRPr="001C4AD5">
        <w:rPr>
          <w:b/>
        </w:rPr>
        <w:t>1 Общие положения</w:t>
      </w:r>
    </w:p>
    <w:p w:rsidR="00535572" w:rsidRPr="001C4AD5" w:rsidRDefault="00535572" w:rsidP="001C4AD5">
      <w:pPr>
        <w:pStyle w:val="a5"/>
      </w:pPr>
      <w:r w:rsidRPr="001C4AD5">
        <w:t>1.1 Настоящее положение регламентирует порядок организации и проведения смотра – конкурса «Символ 2014 года!».</w:t>
      </w:r>
    </w:p>
    <w:p w:rsidR="00535572" w:rsidRPr="001C4AD5" w:rsidRDefault="00535572" w:rsidP="001C4AD5">
      <w:pPr>
        <w:pStyle w:val="a5"/>
      </w:pPr>
      <w:r w:rsidRPr="001C4AD5">
        <w:t>1.2  Конкурс проводится в рамках подготовки к новогодним праздникам.</w:t>
      </w:r>
    </w:p>
    <w:p w:rsidR="00535572" w:rsidRPr="001C4AD5" w:rsidRDefault="00535572" w:rsidP="001C4AD5">
      <w:pPr>
        <w:pStyle w:val="a5"/>
      </w:pPr>
      <w:r w:rsidRPr="001C4AD5">
        <w:t>1.3 Общее руководство подготовкой и проведением смотра – конкурса осуществляет администрация ДОУ.</w:t>
      </w:r>
    </w:p>
    <w:p w:rsidR="001C4AD5" w:rsidRDefault="001C4AD5" w:rsidP="001C4AD5">
      <w:pPr>
        <w:pStyle w:val="a5"/>
        <w:jc w:val="center"/>
      </w:pPr>
    </w:p>
    <w:p w:rsidR="00EB3ACC" w:rsidRPr="00535572" w:rsidRDefault="00535572" w:rsidP="001C4AD5">
      <w:pPr>
        <w:pStyle w:val="a5"/>
        <w:jc w:val="center"/>
        <w:rPr>
          <w:color w:val="000000"/>
        </w:rPr>
      </w:pPr>
      <w:r w:rsidRPr="001C4AD5">
        <w:rPr>
          <w:b/>
        </w:rPr>
        <w:t>2.</w:t>
      </w:r>
      <w:r w:rsidR="00EB3ACC" w:rsidRPr="001C4AD5">
        <w:rPr>
          <w:b/>
          <w:bCs/>
          <w:color w:val="000000"/>
        </w:rPr>
        <w:t xml:space="preserve">  Задачи смотра-конкурса:</w:t>
      </w:r>
    </w:p>
    <w:p w:rsidR="00EB3ACC" w:rsidRDefault="001C4AD5" w:rsidP="001C4AD5">
      <w:pPr>
        <w:pStyle w:val="a5"/>
        <w:rPr>
          <w:color w:val="000000"/>
        </w:rPr>
      </w:pPr>
      <w:r>
        <w:rPr>
          <w:color w:val="000000"/>
        </w:rPr>
        <w:t>2</w:t>
      </w:r>
      <w:r w:rsidR="00EB3ACC" w:rsidRPr="00535572">
        <w:rPr>
          <w:color w:val="000000"/>
        </w:rPr>
        <w:t>.1. Создание приподнятой эмоциональной атмосферы в пре</w:t>
      </w:r>
      <w:r>
        <w:rPr>
          <w:color w:val="000000"/>
        </w:rPr>
        <w:t>ддверии новогоднего праздника.</w:t>
      </w:r>
      <w:r>
        <w:rPr>
          <w:color w:val="000000"/>
        </w:rPr>
        <w:br/>
        <w:t>2</w:t>
      </w:r>
      <w:r w:rsidR="00EB3ACC" w:rsidRPr="00535572">
        <w:rPr>
          <w:color w:val="000000"/>
        </w:rPr>
        <w:t>.2. Укрепление связей до</w:t>
      </w:r>
      <w:r>
        <w:rPr>
          <w:color w:val="000000"/>
        </w:rPr>
        <w:t>школьного учреждения с семьей.</w:t>
      </w:r>
      <w:r>
        <w:rPr>
          <w:color w:val="000000"/>
        </w:rPr>
        <w:br/>
        <w:t>2</w:t>
      </w:r>
      <w:r w:rsidR="00EB3ACC" w:rsidRPr="00535572">
        <w:rPr>
          <w:color w:val="000000"/>
        </w:rPr>
        <w:t>.3. Побуждение родителей к совместной тво</w:t>
      </w:r>
      <w:r>
        <w:rPr>
          <w:color w:val="000000"/>
        </w:rPr>
        <w:t>рческой деятельности с детьми.</w:t>
      </w:r>
      <w:r>
        <w:rPr>
          <w:color w:val="000000"/>
        </w:rPr>
        <w:br/>
        <w:t>2</w:t>
      </w:r>
      <w:r w:rsidR="00EB3ACC" w:rsidRPr="00535572">
        <w:rPr>
          <w:color w:val="000000"/>
        </w:rPr>
        <w:t xml:space="preserve">.4. Развитие </w:t>
      </w:r>
      <w:r>
        <w:rPr>
          <w:color w:val="000000"/>
        </w:rPr>
        <w:t>творческих способностей детей.</w:t>
      </w:r>
      <w:r>
        <w:rPr>
          <w:color w:val="000000"/>
        </w:rPr>
        <w:br/>
        <w:t>2</w:t>
      </w:r>
      <w:r w:rsidR="00EB3ACC" w:rsidRPr="00535572">
        <w:rPr>
          <w:color w:val="000000"/>
        </w:rPr>
        <w:t>.5. Стимулирование детей к применению полученных умений и навыков конструктивной деятельности.</w:t>
      </w:r>
    </w:p>
    <w:p w:rsidR="001C4AD5" w:rsidRPr="00535572" w:rsidRDefault="001C4AD5" w:rsidP="001C4AD5">
      <w:pPr>
        <w:pStyle w:val="a5"/>
        <w:rPr>
          <w:color w:val="000000"/>
        </w:rPr>
      </w:pPr>
    </w:p>
    <w:p w:rsidR="00EB3ACC" w:rsidRPr="00535572" w:rsidRDefault="001C4AD5" w:rsidP="001C4AD5">
      <w:pPr>
        <w:pStyle w:val="a5"/>
        <w:jc w:val="center"/>
        <w:rPr>
          <w:color w:val="000000"/>
        </w:rPr>
      </w:pPr>
      <w:r>
        <w:rPr>
          <w:b/>
          <w:bCs/>
          <w:color w:val="000000"/>
        </w:rPr>
        <w:t>3</w:t>
      </w:r>
      <w:r w:rsidR="00EB3ACC" w:rsidRPr="001C4AD5">
        <w:rPr>
          <w:b/>
          <w:bCs/>
          <w:color w:val="000000"/>
        </w:rPr>
        <w:t>. Участники конкурса.</w:t>
      </w:r>
    </w:p>
    <w:p w:rsidR="00EB3ACC" w:rsidRDefault="00EB3ACC" w:rsidP="001C4AD5">
      <w:pPr>
        <w:pStyle w:val="a5"/>
        <w:ind w:firstLine="708"/>
        <w:rPr>
          <w:color w:val="000000"/>
        </w:rPr>
      </w:pPr>
      <w:r w:rsidRPr="00535572">
        <w:rPr>
          <w:color w:val="000000"/>
        </w:rPr>
        <w:t>К участию в конкурсе «</w:t>
      </w:r>
      <w:r w:rsidRPr="001C4AD5">
        <w:rPr>
          <w:color w:val="000000"/>
        </w:rPr>
        <w:t>Символ 2014 года!»</w:t>
      </w:r>
      <w:r w:rsidRPr="00535572">
        <w:rPr>
          <w:color w:val="000000"/>
        </w:rPr>
        <w:t xml:space="preserve"> приглашаются все желающие семьи детей, посещающих детский сад.</w:t>
      </w:r>
    </w:p>
    <w:p w:rsidR="001C4AD5" w:rsidRPr="00535572" w:rsidRDefault="001C4AD5" w:rsidP="001C4AD5">
      <w:pPr>
        <w:pStyle w:val="a5"/>
        <w:ind w:firstLine="708"/>
        <w:rPr>
          <w:color w:val="000000"/>
        </w:rPr>
      </w:pPr>
    </w:p>
    <w:p w:rsidR="00EB3ACC" w:rsidRPr="00535572" w:rsidRDefault="001C4AD5" w:rsidP="001C4AD5">
      <w:pPr>
        <w:pStyle w:val="a5"/>
        <w:jc w:val="center"/>
        <w:rPr>
          <w:color w:val="000000"/>
        </w:rPr>
      </w:pPr>
      <w:r>
        <w:rPr>
          <w:b/>
          <w:bCs/>
          <w:color w:val="000000"/>
        </w:rPr>
        <w:t>4</w:t>
      </w:r>
      <w:r w:rsidR="00EB3ACC" w:rsidRPr="001C4AD5">
        <w:rPr>
          <w:b/>
          <w:bCs/>
          <w:color w:val="000000"/>
        </w:rPr>
        <w:t>. Условия конкурса.</w:t>
      </w:r>
    </w:p>
    <w:p w:rsidR="00EB3ACC" w:rsidRPr="00535572" w:rsidRDefault="001C4AD5" w:rsidP="001C4AD5">
      <w:pPr>
        <w:pStyle w:val="a5"/>
        <w:rPr>
          <w:color w:val="000000"/>
        </w:rPr>
      </w:pPr>
      <w:r>
        <w:rPr>
          <w:color w:val="000000"/>
        </w:rPr>
        <w:t>4</w:t>
      </w:r>
      <w:r w:rsidR="00EB3ACC" w:rsidRPr="00535572">
        <w:rPr>
          <w:color w:val="000000"/>
        </w:rPr>
        <w:t>.1. Конкурс проводится в 2 этапа:</w:t>
      </w:r>
    </w:p>
    <w:p w:rsidR="00EB3ACC" w:rsidRPr="00535572" w:rsidRDefault="00EB3ACC" w:rsidP="001C4AD5">
      <w:pPr>
        <w:pStyle w:val="a5"/>
        <w:rPr>
          <w:color w:val="000000"/>
        </w:rPr>
      </w:pPr>
      <w:r w:rsidRPr="00535572">
        <w:rPr>
          <w:color w:val="000000"/>
        </w:rPr>
        <w:t>I этап — конкурс среди семей группы;</w:t>
      </w:r>
      <w:r w:rsidRPr="00535572">
        <w:rPr>
          <w:color w:val="000000"/>
        </w:rPr>
        <w:br/>
        <w:t>II этап — конкурс лучших новогодних игрушек среди семей дошкольного учреждения.</w:t>
      </w:r>
    </w:p>
    <w:p w:rsidR="00EB3ACC" w:rsidRDefault="001C4AD5" w:rsidP="001C4AD5">
      <w:pPr>
        <w:pStyle w:val="a5"/>
        <w:rPr>
          <w:color w:val="000000"/>
        </w:rPr>
      </w:pPr>
      <w:r>
        <w:rPr>
          <w:color w:val="000000"/>
        </w:rPr>
        <w:t>4</w:t>
      </w:r>
      <w:r w:rsidR="00EB3ACC" w:rsidRPr="00535572">
        <w:rPr>
          <w:color w:val="000000"/>
        </w:rPr>
        <w:t xml:space="preserve">.2. Сроки проведения I этапа: </w:t>
      </w:r>
      <w:r w:rsidR="00EB3ACC" w:rsidRPr="001C4AD5">
        <w:rPr>
          <w:color w:val="000000"/>
        </w:rPr>
        <w:t>16—19</w:t>
      </w:r>
      <w:r w:rsidR="00EB3ACC" w:rsidRPr="00535572">
        <w:rPr>
          <w:color w:val="000000"/>
        </w:rPr>
        <w:t xml:space="preserve"> декабря 20</w:t>
      </w:r>
      <w:r w:rsidR="00EB3ACC" w:rsidRPr="001C4AD5">
        <w:rPr>
          <w:color w:val="000000"/>
        </w:rPr>
        <w:t>13</w:t>
      </w:r>
      <w:r>
        <w:rPr>
          <w:color w:val="000000"/>
        </w:rPr>
        <w:t xml:space="preserve"> года.</w:t>
      </w:r>
      <w:r>
        <w:rPr>
          <w:color w:val="000000"/>
        </w:rPr>
        <w:br/>
        <w:t>4</w:t>
      </w:r>
      <w:r w:rsidR="00EB3ACC" w:rsidRPr="00535572">
        <w:rPr>
          <w:color w:val="000000"/>
        </w:rPr>
        <w:t>.3. Сроки проведения II этапа: 2</w:t>
      </w:r>
      <w:r w:rsidR="00EB3ACC" w:rsidRPr="001C4AD5">
        <w:rPr>
          <w:color w:val="000000"/>
        </w:rPr>
        <w:t xml:space="preserve">0 </w:t>
      </w:r>
      <w:r w:rsidR="00EB3ACC" w:rsidRPr="00535572">
        <w:rPr>
          <w:color w:val="000000"/>
        </w:rPr>
        <w:t xml:space="preserve"> декабря 20</w:t>
      </w:r>
      <w:r w:rsidR="00EB3ACC" w:rsidRPr="001C4AD5">
        <w:rPr>
          <w:color w:val="000000"/>
        </w:rPr>
        <w:t>13</w:t>
      </w:r>
      <w:r w:rsidR="00EB3ACC" w:rsidRPr="00535572">
        <w:rPr>
          <w:color w:val="000000"/>
        </w:rPr>
        <w:t xml:space="preserve"> года.</w:t>
      </w:r>
    </w:p>
    <w:p w:rsidR="001C4AD5" w:rsidRPr="00535572" w:rsidRDefault="001C4AD5" w:rsidP="001C4AD5">
      <w:pPr>
        <w:pStyle w:val="a5"/>
        <w:rPr>
          <w:color w:val="000000"/>
        </w:rPr>
      </w:pPr>
    </w:p>
    <w:p w:rsidR="00EB3ACC" w:rsidRPr="00535572" w:rsidRDefault="001C4AD5" w:rsidP="001C4AD5">
      <w:pPr>
        <w:pStyle w:val="a5"/>
        <w:jc w:val="center"/>
        <w:rPr>
          <w:color w:val="000000"/>
        </w:rPr>
      </w:pPr>
      <w:r>
        <w:rPr>
          <w:b/>
          <w:bCs/>
          <w:color w:val="000000"/>
        </w:rPr>
        <w:t>5</w:t>
      </w:r>
      <w:r w:rsidR="00EB3ACC" w:rsidRPr="001C4AD5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Критерии оценки</w:t>
      </w:r>
      <w:r w:rsidR="00EB3ACC" w:rsidRPr="001C4AD5">
        <w:rPr>
          <w:b/>
          <w:bCs/>
          <w:color w:val="000000"/>
        </w:rPr>
        <w:t>:</w:t>
      </w:r>
    </w:p>
    <w:p w:rsidR="00EB3ACC" w:rsidRPr="001C4AD5" w:rsidRDefault="001C4AD5" w:rsidP="001C4AD5">
      <w:pPr>
        <w:pStyle w:val="a5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эстетика исполнения и б</w:t>
      </w:r>
      <w:r w:rsidR="00EB3ACC" w:rsidRPr="001C4AD5">
        <w:rPr>
          <w:color w:val="000000"/>
        </w:rPr>
        <w:t>езопасность используемых мате</w:t>
      </w:r>
      <w:r>
        <w:rPr>
          <w:color w:val="000000"/>
        </w:rPr>
        <w:t>риалов при изготовлении поделки;</w:t>
      </w:r>
    </w:p>
    <w:p w:rsidR="001C4AD5" w:rsidRDefault="001C4AD5" w:rsidP="001C4AD5">
      <w:pPr>
        <w:pStyle w:val="a5"/>
        <w:numPr>
          <w:ilvl w:val="0"/>
          <w:numId w:val="3"/>
        </w:numPr>
        <w:rPr>
          <w:color w:val="000000"/>
        </w:rPr>
      </w:pPr>
      <w:proofErr w:type="gramStart"/>
      <w:r>
        <w:rPr>
          <w:color w:val="000000"/>
        </w:rPr>
        <w:t>р</w:t>
      </w:r>
      <w:r w:rsidR="00EB3ACC" w:rsidRPr="00535572">
        <w:rPr>
          <w:color w:val="000000"/>
        </w:rPr>
        <w:t>азнообразие и оригинальность используемых материалов: бумага различного вида, нитки, ткань, бросовый материал (пробки, коробки, бутылки, проволока и т.д.) и др.</w:t>
      </w:r>
      <w:r>
        <w:rPr>
          <w:color w:val="000000"/>
        </w:rPr>
        <w:t>;</w:t>
      </w:r>
      <w:proofErr w:type="gramEnd"/>
    </w:p>
    <w:p w:rsidR="00EB3ACC" w:rsidRPr="001C4AD5" w:rsidRDefault="001C4AD5" w:rsidP="001C4AD5">
      <w:pPr>
        <w:pStyle w:val="a5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о</w:t>
      </w:r>
      <w:r w:rsidR="00EB3ACC" w:rsidRPr="001C4AD5">
        <w:rPr>
          <w:color w:val="000000"/>
        </w:rPr>
        <w:t>тражение в поделке символики наступающего года</w:t>
      </w:r>
      <w:r>
        <w:rPr>
          <w:color w:val="000000"/>
        </w:rPr>
        <w:t>;</w:t>
      </w:r>
    </w:p>
    <w:p w:rsidR="00EB3ACC" w:rsidRPr="001C4AD5" w:rsidRDefault="001C4AD5" w:rsidP="001C4AD5">
      <w:pPr>
        <w:pStyle w:val="a5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н</w:t>
      </w:r>
      <w:r w:rsidR="00EB3ACC" w:rsidRPr="001C4AD5">
        <w:rPr>
          <w:color w:val="000000"/>
        </w:rPr>
        <w:t>аличие таблички с</w:t>
      </w:r>
      <w:r>
        <w:rPr>
          <w:color w:val="000000"/>
        </w:rPr>
        <w:t xml:space="preserve"> оригинальным названием поделки;</w:t>
      </w:r>
    </w:p>
    <w:p w:rsidR="00EB3ACC" w:rsidRPr="001C4AD5" w:rsidRDefault="00EB3ACC" w:rsidP="001C4AD5">
      <w:pPr>
        <w:pStyle w:val="a5"/>
        <w:numPr>
          <w:ilvl w:val="0"/>
          <w:numId w:val="3"/>
        </w:numPr>
      </w:pPr>
      <w:r w:rsidRPr="001C4AD5">
        <w:t>качество выполненной поделки (устойчивость крепления деталей).</w:t>
      </w:r>
    </w:p>
    <w:p w:rsidR="00EB3ACC" w:rsidRPr="00535572" w:rsidRDefault="00EB3ACC" w:rsidP="001C4AD5">
      <w:pPr>
        <w:pStyle w:val="a5"/>
        <w:rPr>
          <w:color w:val="000000"/>
        </w:rPr>
      </w:pPr>
    </w:p>
    <w:p w:rsidR="00EB3ACC" w:rsidRPr="00535572" w:rsidRDefault="001C4AD5" w:rsidP="001C4AD5">
      <w:pPr>
        <w:pStyle w:val="a5"/>
        <w:jc w:val="center"/>
        <w:rPr>
          <w:color w:val="000000"/>
        </w:rPr>
      </w:pPr>
      <w:r>
        <w:rPr>
          <w:b/>
          <w:bCs/>
          <w:color w:val="000000"/>
        </w:rPr>
        <w:t>6</w:t>
      </w:r>
      <w:r w:rsidR="00EB3ACC" w:rsidRPr="001C4AD5">
        <w:rPr>
          <w:b/>
          <w:bCs/>
          <w:color w:val="000000"/>
        </w:rPr>
        <w:t>. Подведение итогов и награждение.</w:t>
      </w:r>
    </w:p>
    <w:p w:rsidR="00535572" w:rsidRPr="001C4AD5" w:rsidRDefault="001C4AD5" w:rsidP="001C4AD5">
      <w:pPr>
        <w:pStyle w:val="a5"/>
        <w:ind w:firstLine="708"/>
      </w:pPr>
      <w:r>
        <w:rPr>
          <w:color w:val="000000"/>
        </w:rPr>
        <w:t>6</w:t>
      </w:r>
      <w:r w:rsidR="00EB3ACC" w:rsidRPr="00535572">
        <w:rPr>
          <w:color w:val="000000"/>
        </w:rPr>
        <w:t xml:space="preserve">.1. Победителей конкурса определяет специальное жюри </w:t>
      </w:r>
      <w:r w:rsidR="00535572" w:rsidRPr="001C4AD5">
        <w:t xml:space="preserve">в составе: заведующего В.А. </w:t>
      </w:r>
      <w:proofErr w:type="spellStart"/>
      <w:r w:rsidR="00535572" w:rsidRPr="001C4AD5">
        <w:t>Янковой</w:t>
      </w:r>
      <w:proofErr w:type="spellEnd"/>
      <w:r w:rsidR="00535572" w:rsidRPr="001C4AD5">
        <w:t xml:space="preserve">, заместителя заведующего </w:t>
      </w:r>
      <w:proofErr w:type="gramStart"/>
      <w:r w:rsidR="00535572" w:rsidRPr="001C4AD5">
        <w:t>по</w:t>
      </w:r>
      <w:proofErr w:type="gramEnd"/>
      <w:r w:rsidR="00535572" w:rsidRPr="001C4AD5">
        <w:t xml:space="preserve"> </w:t>
      </w:r>
      <w:proofErr w:type="gramStart"/>
      <w:r w:rsidR="00535572" w:rsidRPr="001C4AD5">
        <w:t>В</w:t>
      </w:r>
      <w:proofErr w:type="gramEnd"/>
      <w:r w:rsidR="00535572" w:rsidRPr="001C4AD5">
        <w:t xml:space="preserve"> и МР </w:t>
      </w:r>
      <w:proofErr w:type="spellStart"/>
      <w:r w:rsidR="00535572" w:rsidRPr="001C4AD5">
        <w:t>Стельмух</w:t>
      </w:r>
      <w:proofErr w:type="spellEnd"/>
      <w:r w:rsidR="00535572" w:rsidRPr="001C4AD5">
        <w:t xml:space="preserve"> Н.В., председател</w:t>
      </w:r>
      <w:r>
        <w:t>я</w:t>
      </w:r>
      <w:r w:rsidR="00535572" w:rsidRPr="001C4AD5">
        <w:t xml:space="preserve"> профсоюзного комитета ДОУ № 7 Ивашкина И.А.</w:t>
      </w:r>
    </w:p>
    <w:p w:rsidR="00535572" w:rsidRDefault="001C4AD5" w:rsidP="00624070">
      <w:pPr>
        <w:pStyle w:val="a5"/>
        <w:ind w:firstLine="708"/>
        <w:rPr>
          <w:sz w:val="28"/>
          <w:szCs w:val="28"/>
        </w:rPr>
      </w:pPr>
      <w:r>
        <w:t>6</w:t>
      </w:r>
      <w:r w:rsidR="00535572" w:rsidRPr="001C4AD5">
        <w:t xml:space="preserve">.2.  Поделки семей, получившие наибольшее количество баллов, принимает участие в общей выставке </w:t>
      </w:r>
      <w:proofErr w:type="gramStart"/>
      <w:r w:rsidR="00535572" w:rsidRPr="001C4AD5">
        <w:t>поделок</w:t>
      </w:r>
      <w:proofErr w:type="gramEnd"/>
      <w:r w:rsidR="00535572" w:rsidRPr="001C4AD5">
        <w:t xml:space="preserve"> и  награждаются дипломами участников. Награждение победителей состоится на утреннике «</w:t>
      </w:r>
      <w:r w:rsidRPr="001C4AD5">
        <w:t>Новогодний калейдоскоп</w:t>
      </w:r>
      <w:r w:rsidR="00535572" w:rsidRPr="001C4AD5">
        <w:t>»</w:t>
      </w:r>
      <w:r>
        <w:t>.</w:t>
      </w:r>
      <w:r w:rsidR="00535572">
        <w:rPr>
          <w:sz w:val="28"/>
          <w:szCs w:val="28"/>
        </w:rPr>
        <w:t xml:space="preserve">                                      </w:t>
      </w:r>
    </w:p>
    <w:sectPr w:rsidR="00535572" w:rsidSect="001C4A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BB5"/>
    <w:multiLevelType w:val="hybridMultilevel"/>
    <w:tmpl w:val="76FAB19E"/>
    <w:lvl w:ilvl="0" w:tplc="6BEA8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680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D5654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24486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092BD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008861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77AD2B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FBCB27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13C95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4E340B5"/>
    <w:multiLevelType w:val="hybridMultilevel"/>
    <w:tmpl w:val="BB7A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E0E25"/>
    <w:multiLevelType w:val="hybridMultilevel"/>
    <w:tmpl w:val="BCFA3A88"/>
    <w:lvl w:ilvl="0" w:tplc="D5F0E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572"/>
    <w:rsid w:val="000C1EF1"/>
    <w:rsid w:val="001C4AD5"/>
    <w:rsid w:val="00535572"/>
    <w:rsid w:val="00624070"/>
    <w:rsid w:val="007C1539"/>
    <w:rsid w:val="009473C5"/>
    <w:rsid w:val="009A7D4B"/>
    <w:rsid w:val="00EB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55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355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5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557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35572"/>
    <w:rPr>
      <w:b/>
      <w:bCs/>
    </w:rPr>
  </w:style>
  <w:style w:type="character" w:customStyle="1" w:styleId="apple-converted-space">
    <w:name w:val="apple-converted-space"/>
    <w:basedOn w:val="a0"/>
    <w:rsid w:val="00535572"/>
  </w:style>
  <w:style w:type="character" w:customStyle="1" w:styleId="10">
    <w:name w:val="Заголовок 1 Знак"/>
    <w:basedOn w:val="a0"/>
    <w:link w:val="1"/>
    <w:uiPriority w:val="9"/>
    <w:rsid w:val="00535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1C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7D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D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8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cp:lastPrinted>2013-12-06T07:50:00Z</cp:lastPrinted>
  <dcterms:created xsi:type="dcterms:W3CDTF">2013-12-06T07:18:00Z</dcterms:created>
  <dcterms:modified xsi:type="dcterms:W3CDTF">2013-12-06T09:24:00Z</dcterms:modified>
</cp:coreProperties>
</file>